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看货安排：</w:t>
      </w:r>
    </w:p>
    <w:p>
      <w:pPr>
        <w:rPr>
          <w:rFonts w:ascii="宋体" w:hAnsi="宋体"/>
          <w:bCs/>
          <w:szCs w:val="18"/>
        </w:rPr>
      </w:pPr>
    </w:p>
    <w:tbl>
      <w:tblPr>
        <w:tblStyle w:val="6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3544"/>
        <w:gridCol w:w="453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标的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看货时间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看货地址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深圳市龙岗区机关事务管理局报废资产一批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2018年6月26日上午10:00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龙岗区龙翔大道区政府地下仓库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梁小姐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宋体" w:hAnsi="宋体" w:cs="Verdana"/>
                <w:color w:val="333333"/>
                <w:kern w:val="0"/>
                <w:sz w:val="24"/>
                <w:szCs w:val="24"/>
              </w:rPr>
              <w:t>0755-26569063</w:t>
            </w:r>
            <w:r>
              <w:rPr>
                <w:rFonts w:hint="eastAsia" w:ascii="宋体" w:hAnsi="宋体" w:cs="Verdan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深圳市龙岗区图书馆报废资产一批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2018年6月26日上午11:00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龙岗区龙岗中心城文化中心D区（龙城广场旁）图书馆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龙岗区工程质量监督检验站报废资产一批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2018年6月26日下午2:00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标的存放处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1：中心城和谐路8号质检站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政府物业管理中心报废资产一批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2018年6月26日下午3:30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龙岗五联社区齐心路137厂房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龙岗区工程质量监督检验站报废资产一批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2018年6月27日上午10:00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标的存放处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2：龙岗区龙城街道黄阁坑社区新村分水坳（即龙平西路和凤岗交界处博深高速桥下）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龙岗区第二人民医院报废资产一批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2018年6月27日下午2:00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深圳市龙岗区布吉街道吉华路龙岗区第二人民医院龙岭办公楼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7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职训中心报废资产一批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2018年6月27日下午3:00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龙岗区布吉街道吉华路117号职业培训学校布吉分校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57" w:type="dxa"/>
            <w:gridSpan w:val="3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备注：需携带身份证原件参与看货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  <w:tc>
          <w:tcPr>
            <w:tcW w:w="1898" w:type="dxa"/>
            <w:vMerge w:val="continue"/>
            <w:tcBorders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7EA7"/>
    <w:rsid w:val="00104104"/>
    <w:rsid w:val="00237828"/>
    <w:rsid w:val="00241B37"/>
    <w:rsid w:val="002B5D29"/>
    <w:rsid w:val="003E7EA7"/>
    <w:rsid w:val="004F6053"/>
    <w:rsid w:val="005057BD"/>
    <w:rsid w:val="006A7845"/>
    <w:rsid w:val="00723C25"/>
    <w:rsid w:val="00794306"/>
    <w:rsid w:val="007B5B41"/>
    <w:rsid w:val="007F73F9"/>
    <w:rsid w:val="00902B05"/>
    <w:rsid w:val="00AF2999"/>
    <w:rsid w:val="00C24028"/>
    <w:rsid w:val="00F2772C"/>
    <w:rsid w:val="00FE53BB"/>
    <w:rsid w:val="6D2C5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1</Pages>
  <Words>42</Words>
  <Characters>243</Characters>
  <Lines>2</Lines>
  <Paragraphs>1</Paragraphs>
  <TotalTime>7</TotalTime>
  <ScaleCrop>false</ScaleCrop>
  <LinksUpToDate>false</LinksUpToDate>
  <CharactersWithSpaces>284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2017-02-20T05:04:00Z</dcterms:created>
  <dc:creator>lenovo</dc:creator>
  <cp:lastModifiedBy>Administrator</cp:lastModifiedBy>
  <cp:lastPrinted>2017-05-18T06:49:00Z</cp:lastPrinted>
  <dcterms:modified xsi:type="dcterms:W3CDTF">2018-06-21T05:43:57Z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